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50" w:rsidRPr="00FE15B6" w:rsidRDefault="000443C4" w:rsidP="00947A7B">
      <w:pPr>
        <w:ind w:left="-1417"/>
        <w:rPr>
          <w:color w:val="3F94CA"/>
        </w:rPr>
      </w:pPr>
      <w:r w:rsidRPr="000443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23.6pt;margin-top:146.25pt;width:491.25pt;height:255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" stroked="f">
            <v:textbox>
              <w:txbxContent>
                <w:p w:rsidR="00F00254" w:rsidRDefault="008024CF" w:rsidP="001D761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rPr>
                      <w:rFonts w:ascii="Trebuchet MS" w:hAnsi="Trebuchet MS"/>
                      <w:b/>
                      <w:color w:val="548DD4" w:themeColor="text2" w:themeTint="99"/>
                      <w:sz w:val="48"/>
                      <w:szCs w:val="48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424142"/>
                      <w:sz w:val="44"/>
                      <w:szCs w:val="44"/>
                    </w:rPr>
                    <w:t xml:space="preserve">Pozvánka na </w:t>
                  </w:r>
                  <w:r w:rsidR="00F00254" w:rsidRPr="00FA5E52">
                    <w:rPr>
                      <w:rFonts w:ascii="Trebuchet MS" w:hAnsi="Trebuchet MS"/>
                      <w:b/>
                      <w:bCs/>
                      <w:color w:val="424142"/>
                      <w:sz w:val="44"/>
                      <w:szCs w:val="44"/>
                    </w:rPr>
                    <w:t xml:space="preserve">seminář </w:t>
                  </w:r>
                  <w:r w:rsidR="00C02139">
                    <w:rPr>
                      <w:rFonts w:ascii="Trebuchet MS" w:hAnsi="Trebuchet MS"/>
                      <w:b/>
                      <w:color w:val="548DD4" w:themeColor="text2" w:themeTint="99"/>
                      <w:sz w:val="48"/>
                      <w:szCs w:val="48"/>
                    </w:rPr>
                    <w:t>Právní vzdělá</w:t>
                  </w:r>
                  <w:r w:rsidR="001D7614">
                    <w:rPr>
                      <w:rFonts w:ascii="Trebuchet MS" w:hAnsi="Trebuchet MS"/>
                      <w:b/>
                      <w:color w:val="548DD4" w:themeColor="text2" w:themeTint="99"/>
                      <w:sz w:val="48"/>
                      <w:szCs w:val="48"/>
                    </w:rPr>
                    <w:t>ní.</w:t>
                  </w:r>
                  <w:r w:rsidR="0067727C">
                    <w:rPr>
                      <w:rFonts w:ascii="Trebuchet MS" w:hAnsi="Trebuchet MS"/>
                      <w:b/>
                      <w:color w:val="548DD4" w:themeColor="text2" w:themeTint="99"/>
                      <w:sz w:val="48"/>
                      <w:szCs w:val="48"/>
                    </w:rPr>
                    <w:t xml:space="preserve"> </w:t>
                  </w:r>
                </w:p>
                <w:p w:rsidR="00DD31CE" w:rsidRPr="008024CF" w:rsidRDefault="00DD31CE" w:rsidP="00DD31C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9"/>
                    <w:rPr>
                      <w:rFonts w:ascii="Trebuchet MS" w:hAnsi="Trebuchet MS"/>
                      <w:b/>
                      <w:bCs/>
                      <w:color w:val="424142"/>
                      <w:sz w:val="44"/>
                      <w:szCs w:val="44"/>
                    </w:rPr>
                  </w:pPr>
                </w:p>
                <w:p w:rsidR="00C1328A" w:rsidRPr="00FA5E52" w:rsidRDefault="00C1328A" w:rsidP="00C1328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i/>
                      <w:sz w:val="24"/>
                      <w:szCs w:val="24"/>
                    </w:rPr>
                    <w:t>Vzdělávací seminář se podrobněji zaměří na následující témata:</w:t>
                  </w:r>
                </w:p>
                <w:p w:rsidR="00F00254" w:rsidRPr="00C02139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br/>
                  </w:r>
                  <w:r w:rsidRPr="00C02139">
                    <w:rPr>
                      <w:rFonts w:ascii="Arial" w:hAnsi="Arial" w:cs="Arial"/>
                      <w:color w:val="548DD4" w:themeColor="text2" w:themeTint="99"/>
                      <w:sz w:val="24"/>
                      <w:szCs w:val="24"/>
                    </w:rPr>
                    <w:t>►</w:t>
                  </w:r>
                  <w:r w:rsidR="006E7A37"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="001D7614"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Katastr nemovitostí a související informace</w:t>
                  </w:r>
                </w:p>
                <w:p w:rsidR="001D7614" w:rsidRPr="00C02139" w:rsidRDefault="001D761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548DD4" w:themeColor="text2" w:themeTint="99"/>
                      <w:sz w:val="24"/>
                      <w:szCs w:val="24"/>
                    </w:rPr>
                  </w:pPr>
                </w:p>
                <w:p w:rsidR="00F00254" w:rsidRPr="00C02139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548DD4" w:themeColor="text2" w:themeTint="99"/>
                      <w:sz w:val="24"/>
                      <w:szCs w:val="24"/>
                    </w:rPr>
                  </w:pPr>
                  <w:r w:rsidRPr="00C02139">
                    <w:rPr>
                      <w:rFonts w:ascii="Arial" w:hAnsi="Arial" w:cs="Arial"/>
                      <w:color w:val="548DD4" w:themeColor="text2" w:themeTint="99"/>
                      <w:sz w:val="24"/>
                      <w:szCs w:val="24"/>
                    </w:rPr>
                    <w:t>►</w:t>
                  </w:r>
                  <w:r w:rsidR="006E7A37"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="001D7614"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Sousedské vztahy</w:t>
                  </w:r>
                </w:p>
                <w:p w:rsidR="006E7A37" w:rsidRPr="00C02139" w:rsidRDefault="006E7A37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548DD4" w:themeColor="text2" w:themeTint="99"/>
                      <w:sz w:val="24"/>
                      <w:szCs w:val="24"/>
                    </w:rPr>
                  </w:pPr>
                </w:p>
                <w:p w:rsidR="006E7A37" w:rsidRPr="00C02139" w:rsidRDefault="006E7A37" w:rsidP="006E7A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  <w:r w:rsidRPr="00C02139">
                    <w:rPr>
                      <w:rFonts w:ascii="Arial" w:hAnsi="Arial" w:cs="Arial"/>
                      <w:color w:val="548DD4" w:themeColor="text2" w:themeTint="99"/>
                      <w:sz w:val="24"/>
                      <w:szCs w:val="24"/>
                    </w:rPr>
                    <w:t>►</w:t>
                  </w:r>
                  <w:r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</w:t>
                  </w:r>
                  <w:r w:rsidR="001D7614"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Nová pravidla v oblasti dědického práva</w:t>
                  </w:r>
                </w:p>
                <w:p w:rsidR="001D7614" w:rsidRPr="00C02139" w:rsidRDefault="001D7614" w:rsidP="006E7A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1D7614" w:rsidRPr="00C02139" w:rsidRDefault="001D7614" w:rsidP="006E7A3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color w:val="548DD4" w:themeColor="text2" w:themeTint="99"/>
                      <w:sz w:val="24"/>
                      <w:szCs w:val="24"/>
                    </w:rPr>
                  </w:pPr>
                  <w:r w:rsidRPr="00C02139">
                    <w:rPr>
                      <w:rFonts w:ascii="Arial" w:hAnsi="Arial" w:cs="Arial"/>
                      <w:color w:val="548DD4" w:themeColor="text2" w:themeTint="99"/>
                      <w:sz w:val="24"/>
                      <w:szCs w:val="24"/>
                    </w:rPr>
                    <w:t>►</w:t>
                  </w:r>
                  <w:r w:rsidRPr="00C02139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 xml:space="preserve"> Vypořádání majetku při rozvodovém řízení </w:t>
                  </w:r>
                </w:p>
                <w:p w:rsidR="00C6595F" w:rsidRDefault="00C6595F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C1328A" w:rsidRDefault="00C1328A" w:rsidP="00C1328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Zájemci o další vzdělávání mohou seminář navštívit v níže uvedených dnech, ve kterých bude vzdělávací oblast </w:t>
                  </w:r>
                  <w:r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„Právní vzdělání“</w:t>
                  </w:r>
                  <w:r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 postupně prezentována.</w:t>
                  </w:r>
                </w:p>
                <w:p w:rsidR="00F00254" w:rsidRPr="00C973B0" w:rsidRDefault="008024CF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4"/>
                      <w:szCs w:val="24"/>
                    </w:rPr>
                  </w:pPr>
                  <w:r w:rsidRPr="00DD31CE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Seminář bude rozdělen do tří dnů, které</w:t>
                  </w:r>
                  <w:r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 zájemci mohou postupně navštívit</w:t>
                  </w:r>
                  <w:r w:rsidR="00C973B0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…</w:t>
                  </w:r>
                </w:p>
                <w:p w:rsidR="00765703" w:rsidRDefault="00765703"/>
              </w:txbxContent>
            </v:textbox>
          </v:shape>
        </w:pict>
      </w:r>
      <w:r w:rsidRPr="000443C4">
        <w:rPr>
          <w:noProof/>
        </w:rPr>
        <w:pict>
          <v:shape id="Text Box 3" o:spid="_x0000_s1027" type="#_x0000_t202" style="position:absolute;left:0;text-align:left;margin-left:-23.6pt;margin-top:414pt;width:485.25pt;height:18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g0hg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" stroked="f">
            <v:textbox>
              <w:txbxContent>
                <w:p w:rsidR="00C1328A" w:rsidRDefault="00C1328A" w:rsidP="00C1328A">
                  <w:pP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 w:rsidRPr="00645D6C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 xml:space="preserve">Kdy? </w:t>
                  </w: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ab/>
                  </w:r>
                  <w:r w:rsidR="003F2A98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Ve středu</w:t>
                  </w: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</w:t>
                  </w:r>
                  <w:r w:rsidR="003F2A98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>8. dubna</w:t>
                  </w:r>
                  <w:r w:rsidRPr="004F3AE2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od 17:00 hod.</w:t>
                  </w:r>
                </w:p>
                <w:p w:rsidR="00C1328A" w:rsidRDefault="00C1328A" w:rsidP="00C1328A">
                  <w:pP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              V úterý </w:t>
                  </w:r>
                  <w:r w:rsidR="003F2A98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>14. dubna</w:t>
                  </w:r>
                  <w:r w:rsidRPr="004F3AE2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od 17:00 hod.</w:t>
                  </w:r>
                </w:p>
                <w:p w:rsidR="00C1328A" w:rsidRPr="00F74CFD" w:rsidRDefault="00C1328A" w:rsidP="00C1328A">
                  <w:pP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              V úterý </w:t>
                  </w:r>
                  <w:r w:rsidR="003F2A98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>21. dubna</w:t>
                  </w:r>
                  <w:r w:rsidRPr="004F3AE2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od 17:00 hod.</w:t>
                  </w:r>
                </w:p>
                <w:p w:rsidR="00C1328A" w:rsidRDefault="00C1328A" w:rsidP="00C1328A">
                  <w:pPr>
                    <w:ind w:left="1410" w:hanging="1410"/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 w:rsidRPr="00645D6C">
                    <w:rPr>
                      <w:rFonts w:ascii="Trebuchet MS" w:hAnsi="Trebuchet MS"/>
                      <w:b/>
                      <w:color w:val="548DD4" w:themeColor="text2" w:themeTint="99"/>
                      <w:sz w:val="32"/>
                      <w:szCs w:val="32"/>
                    </w:rPr>
                    <w:t xml:space="preserve">Kde? </w:t>
                  </w: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ab/>
                  </w:r>
                  <w:r w:rsidR="003F2A98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Obecní úřad Žeraviny</w:t>
                  </w: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.</w:t>
                  </w:r>
                </w:p>
                <w:p w:rsidR="00DD31CE" w:rsidRDefault="00DD31CE" w:rsidP="00A8085E">
                  <w:pPr>
                    <w:spacing w:line="360" w:lineRule="auto"/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                                  </w:t>
                  </w:r>
                </w:p>
                <w:p w:rsidR="00F74CFD" w:rsidRPr="00F74CFD" w:rsidRDefault="00DD31CE" w:rsidP="00A8085E">
                  <w:pPr>
                    <w:spacing w:line="360" w:lineRule="auto"/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                                  </w:t>
                  </w:r>
                  <w:r w:rsidR="00F74CFD"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Účast je zdarma, občerstvení zajištěno</w:t>
                  </w:r>
                  <w:r w:rsidR="001D44E0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.</w:t>
                  </w:r>
                </w:p>
                <w:p w:rsidR="00F74CFD" w:rsidRDefault="00F74CFD"/>
              </w:txbxContent>
            </v:textbox>
          </v:shape>
        </w:pict>
      </w:r>
      <w:r w:rsidRPr="000443C4">
        <w:rPr>
          <w:noProof/>
        </w:rPr>
        <w:pict>
          <v:shape id="Text Box 4" o:spid="_x0000_s1028" type="#_x0000_t202" style="position:absolute;left:0;text-align:left;margin-left:-69.35pt;margin-top:627pt;width:591.75pt;height:5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2JuQIAAM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" filled="f" stroked="f">
            <v:textbox>
              <w:txbxContent>
                <w:p w:rsidR="009C2BDD" w:rsidRDefault="009C2BDD" w:rsidP="009C2BDD">
                  <w:pP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  <w:t xml:space="preserve">         </w:t>
                  </w:r>
                  <w:r w:rsidR="003F2A98"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  <w:t xml:space="preserve">   Více informací: </w:t>
                  </w:r>
                  <w:hyperlink r:id="rId7" w:history="1">
                    <w:r>
                      <w:rPr>
                        <w:rStyle w:val="Hypertextovodkaz"/>
                        <w:rFonts w:ascii="Trebuchet MS" w:hAnsi="Trebuchet MS"/>
                        <w:color w:val="FFFFFF" w:themeColor="background1"/>
                        <w:sz w:val="27"/>
                        <w:szCs w:val="27"/>
                      </w:rPr>
                      <w:t>http://vzdelavani.rravm.cz/</w:t>
                    </w:r>
                  </w:hyperlink>
                </w:p>
                <w:p w:rsidR="009C2BDD" w:rsidRDefault="003F2A98" w:rsidP="009C2BDD">
                  <w:pPr>
                    <w:rPr>
                      <w:rFonts w:ascii="Trebuchet MS" w:hAnsi="Trebuchet MS"/>
                      <w:i/>
                      <w:color w:val="FFFFFF" w:themeColor="background1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i/>
                      <w:color w:val="FFFFFF" w:themeColor="background1"/>
                      <w:sz w:val="27"/>
                      <w:szCs w:val="27"/>
                    </w:rPr>
                    <w:t xml:space="preserve">           </w:t>
                  </w:r>
                  <w:r w:rsidR="009C2BDD">
                    <w:rPr>
                      <w:rFonts w:ascii="Trebuchet MS" w:hAnsi="Trebuchet MS"/>
                      <w:i/>
                      <w:color w:val="FFFFFF" w:themeColor="background1"/>
                      <w:sz w:val="27"/>
                      <w:szCs w:val="27"/>
                    </w:rPr>
                    <w:t xml:space="preserve">                      </w:t>
                  </w:r>
                </w:p>
                <w:p w:rsidR="00FF7F12" w:rsidRPr="00F74CFD" w:rsidRDefault="00FF7F12" w:rsidP="00F74CFD">
                  <w:pP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</w:pPr>
                </w:p>
                <w:p w:rsidR="00F74CFD" w:rsidRPr="00F74CFD" w:rsidRDefault="00F74CF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947A7B">
        <w:rPr>
          <w:noProof/>
        </w:rPr>
        <w:drawing>
          <wp:inline distT="0" distB="0" distL="0" distR="0">
            <wp:extent cx="7512718" cy="10972610"/>
            <wp:effectExtent l="19050" t="0" r="0" b="0"/>
            <wp:docPr id="1" name="Obrázek 0" descr="plakát výchozí bez textu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 výchozí bez textu k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870" cy="109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550" w:rsidRPr="00FE15B6" w:rsidSect="00947A7B">
      <w:pgSz w:w="11906" w:h="16838"/>
      <w:pgMar w:top="0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5B7" w:rsidRDefault="002A75B7" w:rsidP="00947A7B">
      <w:pPr>
        <w:spacing w:after="0" w:line="240" w:lineRule="auto"/>
      </w:pPr>
      <w:r>
        <w:separator/>
      </w:r>
    </w:p>
  </w:endnote>
  <w:endnote w:type="continuationSeparator" w:id="0">
    <w:p w:rsidR="002A75B7" w:rsidRDefault="002A75B7" w:rsidP="0094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5B7" w:rsidRDefault="002A75B7" w:rsidP="00947A7B">
      <w:pPr>
        <w:spacing w:after="0" w:line="240" w:lineRule="auto"/>
      </w:pPr>
      <w:r>
        <w:separator/>
      </w:r>
    </w:p>
  </w:footnote>
  <w:footnote w:type="continuationSeparator" w:id="0">
    <w:p w:rsidR="002A75B7" w:rsidRDefault="002A75B7" w:rsidP="00947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7A7B"/>
    <w:rsid w:val="0000084B"/>
    <w:rsid w:val="00011181"/>
    <w:rsid w:val="000443C4"/>
    <w:rsid w:val="00077E6E"/>
    <w:rsid w:val="000A2550"/>
    <w:rsid w:val="000A3777"/>
    <w:rsid w:val="000C6724"/>
    <w:rsid w:val="000E4336"/>
    <w:rsid w:val="00107688"/>
    <w:rsid w:val="00153864"/>
    <w:rsid w:val="00163132"/>
    <w:rsid w:val="001B2F93"/>
    <w:rsid w:val="001B5F7B"/>
    <w:rsid w:val="001D44E0"/>
    <w:rsid w:val="001D7614"/>
    <w:rsid w:val="001E191A"/>
    <w:rsid w:val="001E65BF"/>
    <w:rsid w:val="001F2C57"/>
    <w:rsid w:val="0023569F"/>
    <w:rsid w:val="002649D3"/>
    <w:rsid w:val="00295563"/>
    <w:rsid w:val="002A34E5"/>
    <w:rsid w:val="002A529B"/>
    <w:rsid w:val="002A75B7"/>
    <w:rsid w:val="00313560"/>
    <w:rsid w:val="003325CD"/>
    <w:rsid w:val="00332DC7"/>
    <w:rsid w:val="003359CB"/>
    <w:rsid w:val="003617A3"/>
    <w:rsid w:val="003B1256"/>
    <w:rsid w:val="003E6820"/>
    <w:rsid w:val="003F2A98"/>
    <w:rsid w:val="003F60C2"/>
    <w:rsid w:val="004215A4"/>
    <w:rsid w:val="00426D56"/>
    <w:rsid w:val="004354FA"/>
    <w:rsid w:val="00484480"/>
    <w:rsid w:val="004955AD"/>
    <w:rsid w:val="004E0EE1"/>
    <w:rsid w:val="005022A6"/>
    <w:rsid w:val="00527FEB"/>
    <w:rsid w:val="005535D8"/>
    <w:rsid w:val="0058702A"/>
    <w:rsid w:val="005C3F94"/>
    <w:rsid w:val="005C507B"/>
    <w:rsid w:val="005D6E60"/>
    <w:rsid w:val="00632BE4"/>
    <w:rsid w:val="00642F4D"/>
    <w:rsid w:val="00675B0D"/>
    <w:rsid w:val="0067727C"/>
    <w:rsid w:val="006906FD"/>
    <w:rsid w:val="006B30EB"/>
    <w:rsid w:val="006E7A37"/>
    <w:rsid w:val="00703563"/>
    <w:rsid w:val="0071369A"/>
    <w:rsid w:val="00720913"/>
    <w:rsid w:val="007266EA"/>
    <w:rsid w:val="00753366"/>
    <w:rsid w:val="00765703"/>
    <w:rsid w:val="007749DB"/>
    <w:rsid w:val="007813C9"/>
    <w:rsid w:val="00795D72"/>
    <w:rsid w:val="007D18EC"/>
    <w:rsid w:val="007D5E04"/>
    <w:rsid w:val="008024CF"/>
    <w:rsid w:val="00831969"/>
    <w:rsid w:val="00840931"/>
    <w:rsid w:val="008621BD"/>
    <w:rsid w:val="00871CC4"/>
    <w:rsid w:val="008B0D8A"/>
    <w:rsid w:val="008D0C10"/>
    <w:rsid w:val="008D718E"/>
    <w:rsid w:val="0091740A"/>
    <w:rsid w:val="009355A1"/>
    <w:rsid w:val="00947A7B"/>
    <w:rsid w:val="009562DF"/>
    <w:rsid w:val="009634AE"/>
    <w:rsid w:val="009A61A7"/>
    <w:rsid w:val="009B1EF9"/>
    <w:rsid w:val="009B3D6C"/>
    <w:rsid w:val="009C2BDD"/>
    <w:rsid w:val="00A006BB"/>
    <w:rsid w:val="00A21428"/>
    <w:rsid w:val="00A61191"/>
    <w:rsid w:val="00A8085E"/>
    <w:rsid w:val="00A80F97"/>
    <w:rsid w:val="00A84C1A"/>
    <w:rsid w:val="00AF1F86"/>
    <w:rsid w:val="00B12A0D"/>
    <w:rsid w:val="00B16992"/>
    <w:rsid w:val="00B27345"/>
    <w:rsid w:val="00B440AD"/>
    <w:rsid w:val="00B45969"/>
    <w:rsid w:val="00B46996"/>
    <w:rsid w:val="00B80E2A"/>
    <w:rsid w:val="00B92DAF"/>
    <w:rsid w:val="00BB0E17"/>
    <w:rsid w:val="00BC0DBD"/>
    <w:rsid w:val="00BC3D64"/>
    <w:rsid w:val="00BD7D1D"/>
    <w:rsid w:val="00BE240F"/>
    <w:rsid w:val="00C02139"/>
    <w:rsid w:val="00C05CAE"/>
    <w:rsid w:val="00C1328A"/>
    <w:rsid w:val="00C26938"/>
    <w:rsid w:val="00C5606A"/>
    <w:rsid w:val="00C579B7"/>
    <w:rsid w:val="00C6595F"/>
    <w:rsid w:val="00C973B0"/>
    <w:rsid w:val="00CA580B"/>
    <w:rsid w:val="00CD12E3"/>
    <w:rsid w:val="00CF4613"/>
    <w:rsid w:val="00D3021D"/>
    <w:rsid w:val="00D44C17"/>
    <w:rsid w:val="00D813D1"/>
    <w:rsid w:val="00D90181"/>
    <w:rsid w:val="00D91575"/>
    <w:rsid w:val="00DA32A3"/>
    <w:rsid w:val="00DB4C31"/>
    <w:rsid w:val="00DC4855"/>
    <w:rsid w:val="00DD1DFC"/>
    <w:rsid w:val="00DD31CE"/>
    <w:rsid w:val="00E56352"/>
    <w:rsid w:val="00E673CC"/>
    <w:rsid w:val="00E74B16"/>
    <w:rsid w:val="00EF356E"/>
    <w:rsid w:val="00F00254"/>
    <w:rsid w:val="00F11D67"/>
    <w:rsid w:val="00F37AA4"/>
    <w:rsid w:val="00F4174D"/>
    <w:rsid w:val="00F74CFD"/>
    <w:rsid w:val="00FA1038"/>
    <w:rsid w:val="00FA5E52"/>
    <w:rsid w:val="00FB72A1"/>
    <w:rsid w:val="00FE0E16"/>
    <w:rsid w:val="00FE15B6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15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A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7A7B"/>
  </w:style>
  <w:style w:type="paragraph" w:styleId="Zpat">
    <w:name w:val="footer"/>
    <w:basedOn w:val="Normln"/>
    <w:link w:val="ZpatChar"/>
    <w:uiPriority w:val="99"/>
    <w:semiHidden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7A7B"/>
  </w:style>
  <w:style w:type="character" w:styleId="Hypertextovodkaz">
    <w:name w:val="Hyperlink"/>
    <w:basedOn w:val="Standardnpsmoodstavce"/>
    <w:uiPriority w:val="99"/>
    <w:unhideWhenUsed/>
    <w:rsid w:val="00F74C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A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7A7B"/>
  </w:style>
  <w:style w:type="paragraph" w:styleId="Zpat">
    <w:name w:val="footer"/>
    <w:basedOn w:val="Normln"/>
    <w:link w:val="ZpatChar"/>
    <w:uiPriority w:val="99"/>
    <w:semiHidden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7A7B"/>
  </w:style>
  <w:style w:type="character" w:styleId="Hypertextovodkaz">
    <w:name w:val="Hyperlink"/>
    <w:basedOn w:val="Standardnpsmoodstavce"/>
    <w:uiPriority w:val="99"/>
    <w:unhideWhenUsed/>
    <w:rsid w:val="00F74C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vzdelavani.rravm.cz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8841-600C-423D-AC66-1CDA6FA6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Bodik</dc:creator>
  <cp:lastModifiedBy>Administrator</cp:lastModifiedBy>
  <cp:revision>2</cp:revision>
  <cp:lastPrinted>2014-11-12T12:42:00Z</cp:lastPrinted>
  <dcterms:created xsi:type="dcterms:W3CDTF">2015-03-31T09:30:00Z</dcterms:created>
  <dcterms:modified xsi:type="dcterms:W3CDTF">2015-03-31T09:30:00Z</dcterms:modified>
</cp:coreProperties>
</file>