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Obecní úřad Žeraviny, 696 63, p. Hroznová Lhota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40"/>
          <w:szCs w:val="40"/>
          <w:u w:val="single"/>
        </w:rPr>
        <w:t>Pozvánka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na zasedání zastupitelstva obce Žeraviny, které se koná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ve středu 31. 12. 2014 </w:t>
      </w:r>
      <w:proofErr w:type="gramStart"/>
      <w:r>
        <w:rPr>
          <w:color w:val="000000"/>
        </w:rPr>
        <w:t>ve</w:t>
      </w:r>
      <w:proofErr w:type="gramEnd"/>
      <w:r>
        <w:rPr>
          <w:color w:val="000000"/>
        </w:rPr>
        <w:t> 14:00 hodin v zasedací místnosti OÚ Žeraviny.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4248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Program: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  <w:sz w:val="20"/>
          <w:szCs w:val="20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1065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1.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</w:rPr>
        <w:t>Stanovení ověřovatelů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Fonts w:ascii="Cambria" w:hAnsi="Cambria" w:cs="Arial"/>
          <w:color w:val="000000"/>
        </w:rPr>
        <w:t>zápisu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1065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2.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</w:rPr>
        <w:t>Schválení nájemné smlouvy na nájem zemědělských pozemků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1065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3.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</w:rPr>
        <w:t>Schválení pracovních smluv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1065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4.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</w:rPr>
        <w:t>Diskuze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1065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5.</w:t>
      </w:r>
      <w:r>
        <w:rPr>
          <w:color w:val="000000"/>
          <w:sz w:val="14"/>
          <w:szCs w:val="14"/>
        </w:rPr>
        <w:t>  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mbria" w:hAnsi="Cambria" w:cs="Arial"/>
          <w:color w:val="000000"/>
        </w:rPr>
        <w:t>Závěr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1065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  <w:sz w:val="28"/>
          <w:szCs w:val="28"/>
        </w:rPr>
        <w:t> </w:t>
      </w:r>
    </w:p>
    <w:p w:rsidR="005002E7" w:rsidRDefault="005002E7" w:rsidP="005002E7">
      <w:pPr>
        <w:pStyle w:val="Normln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Cambria" w:hAnsi="Cambria" w:cs="Arial"/>
          <w:color w:val="000000"/>
        </w:rPr>
        <w:t xml:space="preserve">Vyvěšeno na el. </w:t>
      </w:r>
      <w:proofErr w:type="spellStart"/>
      <w:proofErr w:type="gramStart"/>
      <w:r>
        <w:rPr>
          <w:rFonts w:ascii="Cambria" w:hAnsi="Cambria" w:cs="Arial"/>
          <w:color w:val="000000"/>
        </w:rPr>
        <w:t>úř</w:t>
      </w:r>
      <w:proofErr w:type="spellEnd"/>
      <w:proofErr w:type="gramEnd"/>
      <w:r>
        <w:rPr>
          <w:rFonts w:ascii="Cambria" w:hAnsi="Cambria" w:cs="Arial"/>
          <w:color w:val="000000"/>
        </w:rPr>
        <w:t>. desce : </w:t>
      </w:r>
      <w:r>
        <w:rPr>
          <w:rStyle w:val="apple-converted-space"/>
          <w:rFonts w:ascii="Cambria" w:hAnsi="Cambria" w:cs="Arial"/>
          <w:color w:val="000000"/>
        </w:rPr>
        <w:t> </w:t>
      </w:r>
      <w:r>
        <w:rPr>
          <w:rFonts w:ascii="Cambria" w:hAnsi="Cambria" w:cs="Arial"/>
          <w:color w:val="000000"/>
        </w:rPr>
        <w:t>16. 12. 2014 – 31. 12. 2014</w:t>
      </w:r>
    </w:p>
    <w:p w:rsidR="00482E03" w:rsidRDefault="00482E03"/>
    <w:sectPr w:rsidR="00482E03" w:rsidSect="0048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2E7"/>
    <w:rsid w:val="00482E03"/>
    <w:rsid w:val="0050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E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0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00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423</Characters>
  <Application>Microsoft Office Word</Application>
  <DocSecurity>0</DocSecurity>
  <Lines>3</Lines>
  <Paragraphs>1</Paragraphs>
  <ScaleCrop>false</ScaleCrop>
  <Company>ZŠ Hroznová Lhota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2014-12-22T14:08:00Z</dcterms:created>
  <dcterms:modified xsi:type="dcterms:W3CDTF">2014-12-22T14:08:00Z</dcterms:modified>
</cp:coreProperties>
</file>